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E88" w:rsidRPr="003F37A4" w:rsidRDefault="00932E88" w:rsidP="00932E88">
      <w:pPr>
        <w:spacing w:after="0" w:line="240" w:lineRule="auto"/>
        <w:jc w:val="center"/>
        <w:rPr>
          <w:rFonts w:ascii="Times New Roman" w:eastAsia="Calibri" w:hAnsi="Times New Roman" w:cs="Times New Roman"/>
          <w:lang w:eastAsia="it-IT"/>
        </w:rPr>
      </w:pPr>
      <w:r w:rsidRPr="003F37A4">
        <w:rPr>
          <w:rFonts w:ascii="Times New Roman" w:eastAsia="Calibri" w:hAnsi="Times New Roman" w:cs="Times New Roman"/>
          <w:noProof/>
          <w:color w:val="0000FF"/>
          <w:lang w:eastAsia="it-IT"/>
        </w:rPr>
        <w:drawing>
          <wp:inline distT="0" distB="0" distL="0" distR="0">
            <wp:extent cx="2340000" cy="829199"/>
            <wp:effectExtent l="0" t="0" r="3175" b="9525"/>
            <wp:docPr id="2" name="Immagine 2" descr="Risultati immagini per adsi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isultati immagini per adsi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260" b="19680"/>
                    <a:stretch/>
                  </pic:blipFill>
                  <pic:spPr bwMode="auto">
                    <a:xfrm>
                      <a:off x="0" y="0"/>
                      <a:ext cx="2340000" cy="829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32E88" w:rsidRPr="003F37A4" w:rsidRDefault="00932E88" w:rsidP="00932E88">
      <w:pPr>
        <w:spacing w:after="0" w:line="240" w:lineRule="auto"/>
        <w:jc w:val="center"/>
        <w:rPr>
          <w:rFonts w:ascii="Times New Roman" w:eastAsia="Calibri" w:hAnsi="Times New Roman" w:cs="Times New Roman"/>
          <w:lang w:eastAsia="it-IT"/>
        </w:rPr>
      </w:pPr>
    </w:p>
    <w:p w:rsidR="00932E88" w:rsidRPr="003F37A4" w:rsidRDefault="00932E88" w:rsidP="00932E88">
      <w:pPr>
        <w:spacing w:after="0" w:line="240" w:lineRule="auto"/>
        <w:jc w:val="center"/>
        <w:rPr>
          <w:rFonts w:ascii="Times New Roman" w:eastAsia="Calibri" w:hAnsi="Times New Roman" w:cs="Times New Roman"/>
          <w:lang w:eastAsia="it-IT"/>
        </w:rPr>
      </w:pPr>
      <w:r w:rsidRPr="003F37A4">
        <w:rPr>
          <w:rFonts w:ascii="Times New Roman" w:eastAsia="Calibri" w:hAnsi="Times New Roman" w:cs="Times New Roman"/>
          <w:lang w:eastAsia="it-IT"/>
        </w:rPr>
        <w:t xml:space="preserve">SCHEDA ADESIONE da restituire via </w:t>
      </w:r>
      <w:r w:rsidRPr="003F37A4">
        <w:rPr>
          <w:rFonts w:ascii="Times New Roman" w:eastAsia="Calibri" w:hAnsi="Times New Roman" w:cs="Times New Roman"/>
          <w:color w:val="000000" w:themeColor="text1"/>
          <w:lang w:eastAsia="it-IT"/>
        </w:rPr>
        <w:t xml:space="preserve">mail a: </w:t>
      </w:r>
      <w:hyperlink r:id="rId6" w:history="1">
        <w:r w:rsidR="00391A2D" w:rsidRPr="00151D98">
          <w:rPr>
            <w:rStyle w:val="Collegamentoipertestuale"/>
            <w:rFonts w:ascii="Times New Roman" w:eastAsia="Calibri" w:hAnsi="Times New Roman" w:cs="Times New Roman"/>
            <w:lang w:eastAsia="it-IT"/>
          </w:rPr>
          <w:t>segreteria@cittanascosta.it</w:t>
        </w:r>
      </w:hyperlink>
      <w:r w:rsidRPr="003F37A4">
        <w:rPr>
          <w:rFonts w:ascii="Times New Roman" w:eastAsia="Calibri" w:hAnsi="Times New Roman" w:cs="Times New Roman"/>
          <w:u w:val="single"/>
          <w:lang w:eastAsia="it-IT"/>
        </w:rPr>
        <w:t xml:space="preserve"> </w:t>
      </w:r>
      <w:bookmarkStart w:id="0" w:name="_GoBack"/>
      <w:bookmarkEnd w:id="0"/>
    </w:p>
    <w:p w:rsidR="00932E88" w:rsidRPr="003F37A4" w:rsidRDefault="00932E88" w:rsidP="00932E88">
      <w:pPr>
        <w:spacing w:after="0" w:line="240" w:lineRule="auto"/>
        <w:jc w:val="center"/>
        <w:rPr>
          <w:rFonts w:ascii="Times New Roman" w:eastAsia="Calibri" w:hAnsi="Times New Roman" w:cs="Times New Roman"/>
          <w:lang w:eastAsia="it-IT"/>
        </w:rPr>
      </w:pPr>
    </w:p>
    <w:p w:rsidR="00932E88" w:rsidRPr="003F37A4" w:rsidRDefault="00932E88" w:rsidP="00932E8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it-IT"/>
        </w:rPr>
      </w:pPr>
      <w:r w:rsidRPr="003F37A4">
        <w:rPr>
          <w:rFonts w:ascii="Times New Roman" w:eastAsia="Calibri" w:hAnsi="Times New Roman" w:cs="Times New Roman"/>
          <w:b/>
          <w:sz w:val="32"/>
          <w:szCs w:val="32"/>
          <w:lang w:eastAsia="it-IT"/>
        </w:rPr>
        <w:t>X</w:t>
      </w:r>
      <w:r w:rsidR="00A56197" w:rsidRPr="003F37A4">
        <w:rPr>
          <w:rFonts w:ascii="Times New Roman" w:eastAsia="Calibri" w:hAnsi="Times New Roman" w:cs="Times New Roman"/>
          <w:b/>
          <w:sz w:val="32"/>
          <w:szCs w:val="32"/>
          <w:lang w:eastAsia="it-IT"/>
        </w:rPr>
        <w:t>V</w:t>
      </w:r>
      <w:r w:rsidRPr="003F37A4">
        <w:rPr>
          <w:rFonts w:ascii="Times New Roman" w:eastAsia="Calibri" w:hAnsi="Times New Roman" w:cs="Times New Roman"/>
          <w:b/>
          <w:sz w:val="32"/>
          <w:szCs w:val="32"/>
          <w:lang w:eastAsia="it-IT"/>
        </w:rPr>
        <w:t xml:space="preserve"> EDIZIONE GIORNATA NAZIONALE A.D.S.I.</w:t>
      </w:r>
    </w:p>
    <w:p w:rsidR="00932E88" w:rsidRPr="003F37A4" w:rsidRDefault="00932E88" w:rsidP="00932E8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it-IT"/>
        </w:rPr>
      </w:pPr>
      <w:r w:rsidRPr="003F37A4">
        <w:rPr>
          <w:rFonts w:ascii="Times New Roman" w:eastAsia="Calibri" w:hAnsi="Times New Roman" w:cs="Times New Roman"/>
          <w:b/>
          <w:sz w:val="32"/>
          <w:szCs w:val="32"/>
          <w:lang w:eastAsia="it-IT"/>
        </w:rPr>
        <w:t xml:space="preserve">DOMENICA </w:t>
      </w:r>
      <w:r w:rsidR="00AE027F">
        <w:rPr>
          <w:rFonts w:ascii="Times New Roman" w:eastAsia="Calibri" w:hAnsi="Times New Roman" w:cs="Times New Roman"/>
          <w:b/>
          <w:sz w:val="32"/>
          <w:szCs w:val="32"/>
          <w:lang w:eastAsia="it-IT"/>
        </w:rPr>
        <w:t>25</w:t>
      </w:r>
      <w:r w:rsidRPr="003F37A4">
        <w:rPr>
          <w:rFonts w:ascii="Times New Roman" w:eastAsia="Calibri" w:hAnsi="Times New Roman" w:cs="Times New Roman"/>
          <w:b/>
          <w:sz w:val="32"/>
          <w:szCs w:val="32"/>
          <w:lang w:eastAsia="it-IT"/>
        </w:rPr>
        <w:t xml:space="preserve"> MAGGIO 202</w:t>
      </w:r>
      <w:r w:rsidR="00AE027F">
        <w:rPr>
          <w:rFonts w:ascii="Times New Roman" w:eastAsia="Calibri" w:hAnsi="Times New Roman" w:cs="Times New Roman"/>
          <w:b/>
          <w:sz w:val="32"/>
          <w:szCs w:val="32"/>
          <w:lang w:eastAsia="it-IT"/>
        </w:rPr>
        <w:t>5</w:t>
      </w:r>
    </w:p>
    <w:p w:rsidR="00932E88" w:rsidRPr="003F37A4" w:rsidRDefault="00932E88" w:rsidP="00932E8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Nome della Dimora: ...............................................................................................................................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Nome e cognome del Socio: ...................................................................................................................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b/>
          <w:bCs/>
          <w:sz w:val="20"/>
          <w:szCs w:val="20"/>
          <w:lang w:eastAsia="it-IT"/>
        </w:rPr>
      </w:pPr>
      <w:r w:rsidRPr="003F37A4">
        <w:rPr>
          <w:rFonts w:ascii="Times New Roman" w:eastAsia="Calibri" w:hAnsi="Times New Roman" w:cs="Times New Roman"/>
          <w:b/>
          <w:bCs/>
          <w:sz w:val="20"/>
          <w:szCs w:val="20"/>
          <w:lang w:eastAsia="it-IT"/>
        </w:rPr>
        <w:t>NON SARA’ PUBBLICATO</w:t>
      </w: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Indirizzo dimora (da indicare nel dépliant): via .................................................................n…….…….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Loc................................Comune:..................................... Provincia: 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Contatti del proprietario (telefono e-mail): ..............................................................................................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b/>
          <w:bCs/>
          <w:sz w:val="20"/>
          <w:szCs w:val="20"/>
          <w:lang w:eastAsia="it-IT"/>
        </w:rPr>
      </w:pPr>
      <w:r w:rsidRPr="003F37A4">
        <w:rPr>
          <w:rFonts w:ascii="Times New Roman" w:eastAsia="Calibri" w:hAnsi="Times New Roman" w:cs="Times New Roman"/>
          <w:b/>
          <w:bCs/>
          <w:sz w:val="20"/>
          <w:szCs w:val="20"/>
          <w:lang w:eastAsia="it-IT"/>
        </w:rPr>
        <w:t>NON SARANNO PUBBLICATI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Contatti referente per la giornata (se diverso dal socio): .....................................................</w:t>
      </w:r>
      <w:r w:rsidR="003F37A4">
        <w:rPr>
          <w:rFonts w:ascii="Times New Roman" w:eastAsia="Calibri" w:hAnsi="Times New Roman" w:cs="Times New Roman"/>
          <w:sz w:val="24"/>
          <w:szCs w:val="24"/>
          <w:lang w:eastAsia="it-IT"/>
        </w:rPr>
        <w:t>....................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3F37A4">
        <w:rPr>
          <w:rFonts w:ascii="Times New Roman" w:hAnsi="Times New Roman" w:cs="Times New Roman"/>
          <w:b/>
          <w:bCs/>
          <w:sz w:val="20"/>
          <w:szCs w:val="20"/>
        </w:rPr>
        <w:t>NON SARANNO PUBBLICATI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Sito internet: ........................................................... Facebook:................................................................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proofErr w:type="spellStart"/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Instagram</w:t>
      </w:r>
      <w:proofErr w:type="spellEnd"/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:..</w:t>
      </w:r>
      <w:proofErr w:type="spellStart"/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………………………………………</w:t>
      </w:r>
      <w:proofErr w:type="spellEnd"/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Attività proposte dalla dimora per la giornata: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3F37A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3F37A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3F37A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Descrizione della dimora brevi “cenni storici” (oppure allegare la relazione acclusa al vincolo o altra 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scheda storico-artistica); 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3F37A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3F37A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3F37A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Orario di apertura: dalle ore 10 alle 13 e dalle 1</w:t>
      </w:r>
      <w:r w:rsidR="00F00CE8"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4.3</w:t>
      </w: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0 alle 1</w:t>
      </w:r>
      <w:r w:rsidR="003B4B01"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8.00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3F37A4">
        <w:rPr>
          <w:rFonts w:ascii="Times New Roman" w:hAnsi="Times New Roman" w:cs="Times New Roman"/>
          <w:sz w:val="24"/>
          <w:szCs w:val="24"/>
        </w:rPr>
        <w:t>Altro (specificare orario se differente da quello sopra riportato):……………………..…………………</w:t>
      </w:r>
    </w:p>
    <w:p w:rsidR="003B4B01" w:rsidRPr="003F37A4" w:rsidRDefault="003B4B01" w:rsidP="003B4B01">
      <w:pPr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Richiedo la prenotazione obbligatoria: ….SI …..NO…..</w:t>
      </w: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Numero massimo di ingressi su prenotazione per fascia oraria</w:t>
      </w:r>
      <w:r w:rsidR="003B4B01"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(compilare solo se si è risposto SI) </w:t>
      </w:r>
      <w:r w:rsidR="003F37A4"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:…...</w:t>
      </w: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Fasce orarie visite/ingressi (ogni mezz’ora o ogni ora): ...…………………...…………</w:t>
      </w:r>
      <w:r w:rsidR="003F37A4"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……………….</w:t>
      </w: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N.B. Allegare immagine ad alta definizione della dimora che utilizzeremo sia per i materiali </w:t>
      </w: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grafici/tipografici che per la stampa).</w:t>
      </w: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3F37A4">
        <w:rPr>
          <w:rFonts w:ascii="Times New Roman" w:eastAsia="Calibri" w:hAnsi="Times New Roman" w:cs="Times New Roman"/>
          <w:sz w:val="24"/>
          <w:szCs w:val="24"/>
          <w:lang w:eastAsia="it-IT"/>
        </w:rPr>
        <w:t>Firma……………………………………………………………..</w:t>
      </w: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18"/>
          <w:szCs w:val="18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18"/>
          <w:szCs w:val="18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18"/>
          <w:szCs w:val="18"/>
          <w:lang w:eastAsia="it-IT"/>
        </w:rPr>
      </w:pPr>
      <w:r w:rsidRPr="003F37A4">
        <w:rPr>
          <w:rFonts w:ascii="Times New Roman" w:eastAsia="Calibri" w:hAnsi="Times New Roman" w:cs="Times New Roman"/>
          <w:b/>
          <w:sz w:val="18"/>
          <w:szCs w:val="18"/>
          <w:lang w:eastAsia="it-IT"/>
        </w:rPr>
        <w:t>Trattamento dei dati personali: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14"/>
          <w:szCs w:val="14"/>
          <w:lang w:eastAsia="it-IT"/>
        </w:rPr>
      </w:pPr>
      <w:r w:rsidRPr="003F37A4">
        <w:rPr>
          <w:rFonts w:ascii="Times New Roman" w:eastAsia="Calibri" w:hAnsi="Times New Roman" w:cs="Times New Roman"/>
          <w:sz w:val="14"/>
          <w:szCs w:val="14"/>
          <w:lang w:eastAsia="it-IT"/>
        </w:rPr>
        <w:t xml:space="preserve">Ai sensi dell’art.13 RGPD 2016/679 e successive modificazioni, con la compilazione e l’invio della presente scheda acconsento al trattamento dei miei dati personali e di contatto. I dati qui forniti verranno utilizzati unicamente da Adsi per l’organizzazione della Giornata Nazionale e non verranno in alcun modo divulgati per altri scopi. </w:t>
      </w: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14"/>
          <w:szCs w:val="14"/>
          <w:lang w:eastAsia="it-IT"/>
        </w:rPr>
      </w:pPr>
    </w:p>
    <w:p w:rsidR="00932E88" w:rsidRPr="003F37A4" w:rsidRDefault="00932E88" w:rsidP="00932E88">
      <w:pPr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14"/>
          <w:szCs w:val="14"/>
          <w:lang w:eastAsia="it-IT"/>
        </w:rPr>
      </w:pPr>
    </w:p>
    <w:p w:rsidR="00932E88" w:rsidRPr="003F37A4" w:rsidRDefault="00932E88" w:rsidP="00932E8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/>
          <w:color w:val="000000" w:themeColor="text1"/>
          <w:sz w:val="18"/>
          <w:szCs w:val="18"/>
          <w:lang w:eastAsia="it-IT"/>
        </w:rPr>
      </w:pPr>
      <w:r w:rsidRPr="003F37A4">
        <w:rPr>
          <w:rFonts w:ascii="Times New Roman" w:eastAsia="Times New Roman" w:hAnsi="Times New Roman" w:cs="Times New Roman"/>
          <w:b/>
          <w:i/>
          <w:color w:val="000000" w:themeColor="text1"/>
          <w:sz w:val="18"/>
          <w:szCs w:val="18"/>
          <w:lang w:eastAsia="it-IT"/>
        </w:rPr>
        <w:t>Segreteria di Sezione:</w:t>
      </w:r>
    </w:p>
    <w:p w:rsidR="00932E88" w:rsidRPr="003F37A4" w:rsidRDefault="00932E88" w:rsidP="00932E8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it-IT"/>
        </w:rPr>
      </w:pPr>
      <w:r w:rsidRPr="003F37A4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it-IT"/>
        </w:rPr>
        <w:t>Palazzo Gondi – Piazza San Firenze, 2</w:t>
      </w:r>
    </w:p>
    <w:p w:rsidR="00932E88" w:rsidRPr="003F37A4" w:rsidRDefault="00932E88" w:rsidP="00932E8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it-IT"/>
        </w:rPr>
      </w:pPr>
      <w:r w:rsidRPr="003F37A4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it-IT"/>
        </w:rPr>
        <w:t>50122 Firenze</w:t>
      </w:r>
    </w:p>
    <w:p w:rsidR="006A6BC5" w:rsidRPr="003F37A4" w:rsidRDefault="0081793D" w:rsidP="001832F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it-IT"/>
        </w:rPr>
        <w:t>tel.</w:t>
      </w:r>
      <w:r w:rsidR="00932E88" w:rsidRPr="003F37A4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it-IT"/>
        </w:rPr>
        <w:t xml:space="preserve">: +39 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it-IT"/>
        </w:rPr>
        <w:t xml:space="preserve">331 2969007 </w:t>
      </w:r>
      <w:r w:rsidR="00932E88" w:rsidRPr="003F37A4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it-IT"/>
        </w:rPr>
        <w:t xml:space="preserve">e-mail: </w:t>
      </w:r>
      <w:hyperlink r:id="rId7" w:history="1">
        <w:r w:rsidR="00932E88" w:rsidRPr="003F37A4">
          <w:rPr>
            <w:rFonts w:ascii="Times New Roman" w:eastAsia="Times New Roman" w:hAnsi="Times New Roman" w:cs="Times New Roman"/>
            <w:bCs/>
            <w:color w:val="000000" w:themeColor="text1"/>
            <w:sz w:val="18"/>
            <w:szCs w:val="18"/>
            <w:lang w:eastAsia="it-IT"/>
          </w:rPr>
          <w:t>toscana@adsi.it</w:t>
        </w:r>
      </w:hyperlink>
    </w:p>
    <w:sectPr w:rsidR="006A6BC5" w:rsidRPr="003F37A4" w:rsidSect="009A4203">
      <w:pgSz w:w="11906" w:h="16838"/>
      <w:pgMar w:top="284" w:right="566" w:bottom="14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32E88"/>
    <w:rsid w:val="00011D65"/>
    <w:rsid w:val="00071213"/>
    <w:rsid w:val="000D18BC"/>
    <w:rsid w:val="001061D1"/>
    <w:rsid w:val="00125A7D"/>
    <w:rsid w:val="00153241"/>
    <w:rsid w:val="001832FB"/>
    <w:rsid w:val="003024E4"/>
    <w:rsid w:val="0035306F"/>
    <w:rsid w:val="00391A2D"/>
    <w:rsid w:val="003B4B01"/>
    <w:rsid w:val="003F37A4"/>
    <w:rsid w:val="0042515B"/>
    <w:rsid w:val="006A1F42"/>
    <w:rsid w:val="006A6BC5"/>
    <w:rsid w:val="0081793D"/>
    <w:rsid w:val="00851D60"/>
    <w:rsid w:val="008E02B8"/>
    <w:rsid w:val="00930893"/>
    <w:rsid w:val="00932E88"/>
    <w:rsid w:val="00952EFC"/>
    <w:rsid w:val="009B7945"/>
    <w:rsid w:val="00A34733"/>
    <w:rsid w:val="00A366EA"/>
    <w:rsid w:val="00A56197"/>
    <w:rsid w:val="00A716E7"/>
    <w:rsid w:val="00AE027F"/>
    <w:rsid w:val="00AF45A0"/>
    <w:rsid w:val="00C37686"/>
    <w:rsid w:val="00D4353E"/>
    <w:rsid w:val="00EE5E26"/>
    <w:rsid w:val="00F00CE8"/>
    <w:rsid w:val="00F27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32E88"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91A2D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E0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E02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oscana@adsi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greteria@cittanascosta.it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google.it/url?sa=i&amp;rct=j&amp;q=&amp;esrc=s&amp;source=images&amp;cd=&amp;cad=rja&amp;uact=8&amp;ved=2ahUKEwjrtdjDn6nfAhWJnOAKHdU1AY8QjRx6BAgBEAU&amp;url=http://www.travelnostop.com/news/associazioni/dimore-storiche-adsi-bene-art-bonus-ma-rivedere-imu_133083&amp;psig=AOvVaw3eUmHnD66Cxxq1omNhZJwS&amp;ust=154521793401287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Citta Nascosta</dc:creator>
  <cp:lastModifiedBy>ADSI</cp:lastModifiedBy>
  <cp:revision>2</cp:revision>
  <dcterms:created xsi:type="dcterms:W3CDTF">2025-02-19T08:40:00Z</dcterms:created>
  <dcterms:modified xsi:type="dcterms:W3CDTF">2025-02-19T08:40:00Z</dcterms:modified>
</cp:coreProperties>
</file>